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AF" w:rsidRDefault="003475AF" w:rsidP="003475AF">
      <w:pPr>
        <w:jc w:val="center"/>
        <w:rPr>
          <w:sz w:val="24"/>
          <w:szCs w:val="24"/>
        </w:rPr>
      </w:pPr>
      <w:r>
        <w:rPr>
          <w:sz w:val="24"/>
          <w:szCs w:val="24"/>
        </w:rPr>
        <w:t>Lab #3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Construct a combination circuit using 4</w:t>
      </w:r>
      <w:r>
        <w:rPr>
          <w:sz w:val="24"/>
          <w:szCs w:val="24"/>
        </w:rPr>
        <w:t xml:space="preserve"> resistors of your choice,</w:t>
      </w:r>
      <w:r>
        <w:rPr>
          <w:sz w:val="24"/>
          <w:szCs w:val="24"/>
        </w:rPr>
        <w:t xml:space="preserve"> 1 in series, 3 in parallel. A</w:t>
      </w:r>
      <w:r>
        <w:rPr>
          <w:sz w:val="24"/>
          <w:szCs w:val="24"/>
        </w:rPr>
        <w:t>nswer the following questions and complete the table attached using measured values and calculated values.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Draw a schematic diagram of the circuit.</w:t>
      </w:r>
    </w:p>
    <w:p w:rsidR="003475AF" w:rsidRDefault="003475AF" w:rsidP="003475AF">
      <w:pPr>
        <w:jc w:val="center"/>
        <w:rPr>
          <w:sz w:val="24"/>
          <w:szCs w:val="24"/>
        </w:rPr>
      </w:pPr>
      <w:bookmarkStart w:id="0" w:name="_GoBack"/>
      <w:bookmarkEnd w:id="0"/>
    </w:p>
    <w:p w:rsidR="003475AF" w:rsidRDefault="003475AF" w:rsidP="003475A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Questions :</w:t>
      </w:r>
      <w:proofErr w:type="gramEnd"/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1. What remains the same in a parallel circuit?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2. What changes in a parallel circuit?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 xml:space="preserve">3. What are the formulas for </w:t>
      </w:r>
      <w:proofErr w:type="gramStart"/>
      <w:r>
        <w:rPr>
          <w:sz w:val="24"/>
          <w:szCs w:val="24"/>
        </w:rPr>
        <w:t>calculating:</w:t>
      </w:r>
      <w:proofErr w:type="gramEnd"/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A. total resistance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B. total voltage</w:t>
      </w:r>
    </w:p>
    <w:p w:rsidR="003475AF" w:rsidRDefault="003475AF" w:rsidP="003475AF">
      <w:pPr>
        <w:rPr>
          <w:sz w:val="24"/>
          <w:szCs w:val="24"/>
        </w:rPr>
      </w:pPr>
      <w:r>
        <w:rPr>
          <w:sz w:val="24"/>
          <w:szCs w:val="24"/>
        </w:rPr>
        <w:t>C. total current</w:t>
      </w:r>
    </w:p>
    <w:p w:rsidR="003475AF" w:rsidRDefault="003475AF" w:rsidP="003475AF">
      <w:pPr>
        <w:jc w:val="center"/>
        <w:rPr>
          <w:sz w:val="24"/>
          <w:szCs w:val="24"/>
        </w:rPr>
      </w:pPr>
      <w:r>
        <w:rPr>
          <w:sz w:val="24"/>
          <w:szCs w:val="24"/>
        </w:rPr>
        <w:t>Calculated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Resistors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5V</w:t>
            </w:r>
          </w:p>
        </w:tc>
      </w:tr>
    </w:tbl>
    <w:p w:rsidR="003475AF" w:rsidRDefault="003475AF" w:rsidP="003475A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Resistors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R2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R3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</w:tr>
      <w:tr w:rsidR="003475AF" w:rsidTr="0097665C"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475AF" w:rsidRDefault="003475AF" w:rsidP="00976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5V</w:t>
            </w:r>
          </w:p>
        </w:tc>
      </w:tr>
    </w:tbl>
    <w:p w:rsidR="003475AF" w:rsidRPr="001043D3" w:rsidRDefault="003475AF" w:rsidP="003475AF">
      <w:pPr>
        <w:jc w:val="center"/>
        <w:rPr>
          <w:sz w:val="24"/>
          <w:szCs w:val="24"/>
        </w:rPr>
      </w:pPr>
      <w:r>
        <w:rPr>
          <w:sz w:val="24"/>
          <w:szCs w:val="24"/>
        </w:rPr>
        <w:t>Measured Values</w:t>
      </w:r>
    </w:p>
    <w:p w:rsidR="00D4293F" w:rsidRDefault="00D4293F"/>
    <w:sectPr w:rsidR="00D429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F"/>
    <w:rsid w:val="003475AF"/>
    <w:rsid w:val="00D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AF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AF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AF"/>
    <w:pPr>
      <w:spacing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AF"/>
    <w:pPr>
      <w:spacing w:after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jim.leonard</dc:creator>
  <cp:lastModifiedBy>jim.leonard</cp:lastModifiedBy>
  <cp:revision>1</cp:revision>
  <dcterms:created xsi:type="dcterms:W3CDTF">2016-02-08T14:26:00Z</dcterms:created>
  <dcterms:modified xsi:type="dcterms:W3CDTF">2016-02-08T14:30:00Z</dcterms:modified>
</cp:coreProperties>
</file>